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DE0F308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F1848">
        <w:rPr>
          <w:rFonts w:hAnsi="ＭＳ 明朝" w:hint="eastAsia"/>
          <w:spacing w:val="16"/>
          <w:sz w:val="21"/>
          <w:szCs w:val="21"/>
        </w:rPr>
        <w:t>業務用インカムの調達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6C97B0B6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5F1848">
        <w:rPr>
          <w:rFonts w:hAnsi="ＭＳ 明朝" w:hint="eastAsia"/>
          <w:spacing w:val="16"/>
          <w:sz w:val="21"/>
          <w:szCs w:val="21"/>
        </w:rPr>
        <w:t>１２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5F1848">
        <w:rPr>
          <w:rFonts w:hAnsi="ＭＳ 明朝" w:hint="eastAsia"/>
          <w:spacing w:val="16"/>
          <w:sz w:val="21"/>
          <w:szCs w:val="21"/>
        </w:rPr>
        <w:t>２</w:t>
      </w:r>
      <w:r w:rsidR="00B532C0">
        <w:rPr>
          <w:rFonts w:hAnsi="ＭＳ 明朝" w:hint="eastAsia"/>
          <w:spacing w:val="16"/>
          <w:sz w:val="21"/>
          <w:szCs w:val="21"/>
        </w:rPr>
        <w:t>５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B532C0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B6738" w14:textId="77777777" w:rsidR="00F420BD" w:rsidRDefault="00F420BD">
      <w:r>
        <w:separator/>
      </w:r>
    </w:p>
  </w:endnote>
  <w:endnote w:type="continuationSeparator" w:id="0">
    <w:p w14:paraId="00C9DC30" w14:textId="77777777" w:rsidR="00F420BD" w:rsidRDefault="00F4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0409D" w14:textId="77777777" w:rsidR="00F420BD" w:rsidRDefault="00F420BD">
      <w:r>
        <w:separator/>
      </w:r>
    </w:p>
  </w:footnote>
  <w:footnote w:type="continuationSeparator" w:id="0">
    <w:p w14:paraId="5075BD0A" w14:textId="77777777" w:rsidR="00F420BD" w:rsidRDefault="00F4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227E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B5E66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4BD8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3CAF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1848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C7DD0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2501D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2C0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27E2C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978E1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420BD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2025-08-18T09:37:00Z</dcterms:created>
  <dcterms:modified xsi:type="dcterms:W3CDTF">2025-12-23T00:23:00Z</dcterms:modified>
</cp:coreProperties>
</file>